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E7" w:rsidRPr="001D13AF" w:rsidRDefault="008D3476" w:rsidP="001D1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Exitoso c</w:t>
      </w:r>
      <w:r w:rsidR="00ED4DE7" w:rsidRPr="001D13AF">
        <w:rPr>
          <w:rFonts w:ascii="Times New Roman" w:hAnsi="Times New Roman" w:cs="Times New Roman"/>
          <w:b/>
          <w:sz w:val="28"/>
          <w:szCs w:val="28"/>
        </w:rPr>
        <w:t xml:space="preserve">urso </w:t>
      </w:r>
      <w:r>
        <w:rPr>
          <w:rFonts w:ascii="Times New Roman" w:hAnsi="Times New Roman" w:cs="Times New Roman"/>
          <w:b/>
          <w:sz w:val="28"/>
          <w:szCs w:val="28"/>
        </w:rPr>
        <w:t>de</w:t>
      </w:r>
      <w:r w:rsidR="00ED4DE7" w:rsidRPr="001D13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ED4DE7" w:rsidRPr="001D13AF">
        <w:rPr>
          <w:rFonts w:ascii="Times New Roman" w:hAnsi="Times New Roman" w:cs="Times New Roman"/>
          <w:b/>
          <w:sz w:val="28"/>
          <w:szCs w:val="28"/>
        </w:rPr>
        <w:t>juste de funciones de distribución de probabilidad</w:t>
      </w:r>
      <w:r>
        <w:rPr>
          <w:rFonts w:ascii="Times New Roman" w:hAnsi="Times New Roman" w:cs="Times New Roman"/>
          <w:b/>
          <w:sz w:val="28"/>
          <w:szCs w:val="28"/>
        </w:rPr>
        <w:t xml:space="preserve"> realizó el equipo EIAS de la Universidad de Talca a profesionales del ámbito público y privado.</w:t>
      </w:r>
    </w:p>
    <w:p w:rsidR="00411445" w:rsidRDefault="00602B17" w:rsidP="00411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2868930" cy="2152650"/>
            <wp:effectExtent l="19050" t="0" r="7620" b="0"/>
            <wp:wrapSquare wrapText="bothSides"/>
            <wp:docPr id="1" name="Imagen 1" descr="H:\fotos 2do curso\DSC0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tos 2do curso\DSC01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DE7">
        <w:rPr>
          <w:rFonts w:ascii="Times New Roman" w:hAnsi="Times New Roman" w:cs="Times New Roman"/>
          <w:sz w:val="24"/>
          <w:szCs w:val="24"/>
        </w:rPr>
        <w:t xml:space="preserve">En el marco del proyecto </w:t>
      </w:r>
      <w:proofErr w:type="spellStart"/>
      <w:r w:rsidR="00ED4DE7">
        <w:rPr>
          <w:rFonts w:ascii="Times New Roman" w:hAnsi="Times New Roman" w:cs="Times New Roman"/>
          <w:sz w:val="24"/>
          <w:szCs w:val="24"/>
        </w:rPr>
        <w:t>Fondef</w:t>
      </w:r>
      <w:proofErr w:type="spellEnd"/>
      <w:r w:rsidR="00ED4DE7">
        <w:rPr>
          <w:rFonts w:ascii="Times New Roman" w:hAnsi="Times New Roman" w:cs="Times New Roman"/>
          <w:sz w:val="24"/>
          <w:szCs w:val="24"/>
        </w:rPr>
        <w:t xml:space="preserve"> D08I1054 “Sistema de estimación de eventos extremos de lluvia para la prevención y mitigación de los riesgos de avenidas y caudales circulantes, en un contexto de variabilidad y cambio climático”</w:t>
      </w:r>
      <w:r w:rsidR="00412B9E">
        <w:rPr>
          <w:rFonts w:ascii="Times New Roman" w:hAnsi="Times New Roman" w:cs="Times New Roman"/>
          <w:sz w:val="24"/>
          <w:szCs w:val="24"/>
        </w:rPr>
        <w:t>, se realizó</w:t>
      </w:r>
      <w:r w:rsidR="00584646">
        <w:rPr>
          <w:rFonts w:ascii="Times New Roman" w:hAnsi="Times New Roman" w:cs="Times New Roman"/>
          <w:sz w:val="24"/>
          <w:szCs w:val="24"/>
        </w:rPr>
        <w:t xml:space="preserve"> el segundo curso titulado “Ajuste de funciones de distribución de probabilidad: Aplicación a eventos hidrológicos extremos”, el cual se llevó a cabo el día jueves 20 de octubre en el Campus Sant</w:t>
      </w:r>
      <w:r w:rsidR="00411445">
        <w:rPr>
          <w:rFonts w:ascii="Times New Roman" w:hAnsi="Times New Roman" w:cs="Times New Roman"/>
          <w:sz w:val="24"/>
          <w:szCs w:val="24"/>
        </w:rPr>
        <w:t>iago de la Universidad de Talca, el que fue dictado por el director del proyecto, Dr. Roberto Pizarro y contó con el apoyo en la parte práctica de los ingenieros Carlos Vallejos y Mauricio Vera, quienes forman parte del equipo del proyecto.</w:t>
      </w:r>
    </w:p>
    <w:p w:rsidR="00602B17" w:rsidRDefault="00584646" w:rsidP="00602B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curso </w:t>
      </w:r>
      <w:r w:rsidR="00411445">
        <w:rPr>
          <w:rFonts w:ascii="Times New Roman" w:hAnsi="Times New Roman" w:cs="Times New Roman"/>
          <w:sz w:val="24"/>
          <w:szCs w:val="24"/>
        </w:rPr>
        <w:t xml:space="preserve">fue desarrollado </w:t>
      </w:r>
      <w:r>
        <w:rPr>
          <w:rFonts w:ascii="Times New Roman" w:hAnsi="Times New Roman" w:cs="Times New Roman"/>
          <w:sz w:val="24"/>
          <w:szCs w:val="24"/>
        </w:rPr>
        <w:t xml:space="preserve">en el </w:t>
      </w:r>
      <w:r w:rsidR="00411445">
        <w:rPr>
          <w:rFonts w:ascii="Times New Roman" w:hAnsi="Times New Roman" w:cs="Times New Roman"/>
          <w:sz w:val="24"/>
          <w:szCs w:val="24"/>
        </w:rPr>
        <w:t xml:space="preserve">marco del </w:t>
      </w:r>
      <w:r>
        <w:rPr>
          <w:rFonts w:ascii="Times New Roman" w:hAnsi="Times New Roman" w:cs="Times New Roman"/>
          <w:sz w:val="24"/>
          <w:szCs w:val="24"/>
        </w:rPr>
        <w:t xml:space="preserve">programa de Transferencia Tecnológica </w:t>
      </w:r>
      <w:r w:rsidR="00293238">
        <w:rPr>
          <w:rFonts w:ascii="Times New Roman" w:hAnsi="Times New Roman" w:cs="Times New Roman"/>
          <w:sz w:val="24"/>
          <w:szCs w:val="24"/>
        </w:rPr>
        <w:t>a instituciones y empresas asociadas</w:t>
      </w:r>
      <w:r w:rsidR="00411445">
        <w:rPr>
          <w:rFonts w:ascii="Times New Roman" w:hAnsi="Times New Roman" w:cs="Times New Roman"/>
          <w:sz w:val="24"/>
          <w:szCs w:val="24"/>
        </w:rPr>
        <w:t xml:space="preserve"> al proyecto</w:t>
      </w:r>
      <w:r w:rsidR="00293238">
        <w:rPr>
          <w:rFonts w:ascii="Times New Roman" w:hAnsi="Times New Roman" w:cs="Times New Roman"/>
          <w:sz w:val="24"/>
          <w:szCs w:val="24"/>
        </w:rPr>
        <w:t xml:space="preserve">, </w:t>
      </w:r>
      <w:r w:rsidR="00411445">
        <w:rPr>
          <w:rFonts w:ascii="Times New Roman" w:hAnsi="Times New Roman" w:cs="Times New Roman"/>
          <w:sz w:val="24"/>
          <w:szCs w:val="24"/>
        </w:rPr>
        <w:t>y</w:t>
      </w:r>
      <w:r w:rsidR="008D3476">
        <w:rPr>
          <w:rFonts w:ascii="Times New Roman" w:hAnsi="Times New Roman" w:cs="Times New Roman"/>
          <w:sz w:val="24"/>
          <w:szCs w:val="24"/>
        </w:rPr>
        <w:t xml:space="preserve"> tuvo como objetivo c</w:t>
      </w:r>
      <w:r w:rsidR="00350172">
        <w:rPr>
          <w:rFonts w:ascii="Times New Roman" w:hAnsi="Times New Roman" w:cs="Times New Roman"/>
          <w:sz w:val="24"/>
          <w:szCs w:val="24"/>
        </w:rPr>
        <w:t>apacitar a los profesionales en el uso y cálculo de las funciones de distribución de probabilidad m</w:t>
      </w:r>
      <w:r w:rsidR="00412B9E">
        <w:rPr>
          <w:rFonts w:ascii="Times New Roman" w:hAnsi="Times New Roman" w:cs="Times New Roman"/>
          <w:sz w:val="24"/>
          <w:szCs w:val="24"/>
        </w:rPr>
        <w:t>á</w:t>
      </w:r>
      <w:r w:rsidR="00350172">
        <w:rPr>
          <w:rFonts w:ascii="Times New Roman" w:hAnsi="Times New Roman" w:cs="Times New Roman"/>
          <w:sz w:val="24"/>
          <w:szCs w:val="24"/>
        </w:rPr>
        <w:t>s usadas para el estudio de variables hidrológicas</w:t>
      </w:r>
      <w:r w:rsidR="008D3476">
        <w:rPr>
          <w:rFonts w:ascii="Times New Roman" w:hAnsi="Times New Roman" w:cs="Times New Roman"/>
          <w:sz w:val="24"/>
          <w:szCs w:val="24"/>
        </w:rPr>
        <w:t xml:space="preserve">. El curso, que tuvo un carácter eminentemente práctico, ya que los participantes debieron efectuar cálculos y aproximaciones numéricas, </w:t>
      </w:r>
      <w:r w:rsidR="00DC0593">
        <w:rPr>
          <w:rFonts w:ascii="Times New Roman" w:hAnsi="Times New Roman" w:cs="Times New Roman"/>
          <w:sz w:val="24"/>
          <w:szCs w:val="24"/>
        </w:rPr>
        <w:t>contó con la asistencia de 17 profesionales</w:t>
      </w:r>
      <w:r w:rsidR="00453C23">
        <w:rPr>
          <w:rFonts w:ascii="Times New Roman" w:hAnsi="Times New Roman" w:cs="Times New Roman"/>
          <w:sz w:val="24"/>
          <w:szCs w:val="24"/>
        </w:rPr>
        <w:t>, quienes representaban a</w:t>
      </w:r>
      <w:r w:rsidR="00293238">
        <w:rPr>
          <w:rFonts w:ascii="Times New Roman" w:hAnsi="Times New Roman" w:cs="Times New Roman"/>
          <w:sz w:val="24"/>
          <w:szCs w:val="24"/>
        </w:rPr>
        <w:t xml:space="preserve"> </w:t>
      </w:r>
      <w:r w:rsidR="001D4C38">
        <w:rPr>
          <w:rFonts w:ascii="Times New Roman" w:hAnsi="Times New Roman" w:cs="Times New Roman"/>
          <w:sz w:val="24"/>
          <w:szCs w:val="24"/>
        </w:rPr>
        <w:t xml:space="preserve">la </w:t>
      </w:r>
      <w:r w:rsidR="00293238">
        <w:rPr>
          <w:rFonts w:ascii="Times New Roman" w:hAnsi="Times New Roman" w:cs="Times New Roman"/>
          <w:sz w:val="24"/>
          <w:szCs w:val="24"/>
        </w:rPr>
        <w:t xml:space="preserve">Dirección General de Aguas (DGA), </w:t>
      </w:r>
      <w:r w:rsidR="00953EA4">
        <w:rPr>
          <w:rFonts w:ascii="Times New Roman" w:hAnsi="Times New Roman" w:cs="Times New Roman"/>
          <w:sz w:val="24"/>
          <w:szCs w:val="24"/>
        </w:rPr>
        <w:t xml:space="preserve">la </w:t>
      </w:r>
      <w:r w:rsidR="00293238">
        <w:rPr>
          <w:rFonts w:ascii="Times New Roman" w:hAnsi="Times New Roman" w:cs="Times New Roman"/>
          <w:sz w:val="24"/>
          <w:szCs w:val="24"/>
        </w:rPr>
        <w:t xml:space="preserve">Dirección de Obras Hidráulica (DOH), </w:t>
      </w:r>
      <w:r w:rsidR="00953EA4">
        <w:rPr>
          <w:rFonts w:ascii="Times New Roman" w:hAnsi="Times New Roman" w:cs="Times New Roman"/>
          <w:sz w:val="24"/>
          <w:szCs w:val="24"/>
        </w:rPr>
        <w:t xml:space="preserve">la </w:t>
      </w:r>
      <w:r w:rsidR="001D4C38">
        <w:rPr>
          <w:rFonts w:ascii="Times New Roman" w:hAnsi="Times New Roman" w:cs="Times New Roman"/>
          <w:sz w:val="24"/>
          <w:szCs w:val="24"/>
        </w:rPr>
        <w:t>Dirección Meteorológica de Chile (DMC)</w:t>
      </w:r>
      <w:r w:rsidR="00293238">
        <w:rPr>
          <w:rFonts w:ascii="Times New Roman" w:hAnsi="Times New Roman" w:cs="Times New Roman"/>
          <w:sz w:val="24"/>
          <w:szCs w:val="24"/>
        </w:rPr>
        <w:t xml:space="preserve"> y </w:t>
      </w:r>
      <w:r w:rsidR="001D4C38">
        <w:rPr>
          <w:rFonts w:ascii="Times New Roman" w:hAnsi="Times New Roman" w:cs="Times New Roman"/>
          <w:sz w:val="24"/>
          <w:szCs w:val="24"/>
        </w:rPr>
        <w:t>ESSBIO.</w:t>
      </w:r>
      <w:r w:rsidR="00293238">
        <w:rPr>
          <w:rFonts w:ascii="Times New Roman" w:hAnsi="Times New Roman" w:cs="Times New Roman"/>
          <w:sz w:val="24"/>
          <w:szCs w:val="24"/>
        </w:rPr>
        <w:t xml:space="preserve"> </w:t>
      </w:r>
      <w:r w:rsidR="00602B17" w:rsidRPr="00602B17">
        <w:rPr>
          <w:rFonts w:ascii="Times New Roman" w:hAnsi="Times New Roman" w:cs="Times New Roman"/>
          <w:sz w:val="24"/>
          <w:szCs w:val="24"/>
        </w:rPr>
        <w:t xml:space="preserve">En este marco, el </w:t>
      </w:r>
      <w:r w:rsidR="00602B17">
        <w:rPr>
          <w:rFonts w:ascii="Times New Roman" w:hAnsi="Times New Roman" w:cs="Times New Roman"/>
          <w:sz w:val="24"/>
          <w:szCs w:val="24"/>
        </w:rPr>
        <w:t>curso</w:t>
      </w:r>
      <w:r w:rsidR="00602B17" w:rsidRPr="00602B17">
        <w:rPr>
          <w:rFonts w:ascii="Times New Roman" w:hAnsi="Times New Roman" w:cs="Times New Roman"/>
          <w:sz w:val="24"/>
          <w:szCs w:val="24"/>
        </w:rPr>
        <w:t xml:space="preserve"> realiz</w:t>
      </w:r>
      <w:r w:rsidR="00453C23">
        <w:rPr>
          <w:rFonts w:ascii="Times New Roman" w:hAnsi="Times New Roman" w:cs="Times New Roman"/>
          <w:sz w:val="24"/>
          <w:szCs w:val="24"/>
        </w:rPr>
        <w:t>ó</w:t>
      </w:r>
      <w:r w:rsidR="00602B17" w:rsidRPr="00602B17">
        <w:rPr>
          <w:rFonts w:ascii="Times New Roman" w:hAnsi="Times New Roman" w:cs="Times New Roman"/>
          <w:sz w:val="24"/>
          <w:szCs w:val="24"/>
        </w:rPr>
        <w:t xml:space="preserve"> un aporte al conocimiento de las funciones de distribución de probabilidad </w:t>
      </w:r>
      <w:r w:rsidR="00411445">
        <w:rPr>
          <w:rFonts w:ascii="Times New Roman" w:hAnsi="Times New Roman" w:cs="Times New Roman"/>
          <w:sz w:val="24"/>
          <w:szCs w:val="24"/>
        </w:rPr>
        <w:t>más utilizadas para analizar el</w:t>
      </w:r>
      <w:r w:rsidR="00602B17" w:rsidRPr="00602B17">
        <w:rPr>
          <w:rFonts w:ascii="Times New Roman" w:hAnsi="Times New Roman" w:cs="Times New Roman"/>
          <w:sz w:val="24"/>
          <w:szCs w:val="24"/>
        </w:rPr>
        <w:t xml:space="preserve"> comportamiento de </w:t>
      </w:r>
      <w:r w:rsidR="00453C23">
        <w:rPr>
          <w:rFonts w:ascii="Times New Roman" w:hAnsi="Times New Roman" w:cs="Times New Roman"/>
          <w:sz w:val="24"/>
          <w:szCs w:val="24"/>
        </w:rPr>
        <w:t>variables</w:t>
      </w:r>
      <w:r w:rsidR="00602B17" w:rsidRPr="00602B17">
        <w:rPr>
          <w:rFonts w:ascii="Times New Roman" w:hAnsi="Times New Roman" w:cs="Times New Roman"/>
          <w:sz w:val="24"/>
          <w:szCs w:val="24"/>
        </w:rPr>
        <w:t xml:space="preserve"> extrem</w:t>
      </w:r>
      <w:r w:rsidR="00453C23">
        <w:rPr>
          <w:rFonts w:ascii="Times New Roman" w:hAnsi="Times New Roman" w:cs="Times New Roman"/>
          <w:sz w:val="24"/>
          <w:szCs w:val="24"/>
        </w:rPr>
        <w:t>a</w:t>
      </w:r>
      <w:r w:rsidR="00602B17" w:rsidRPr="00602B17">
        <w:rPr>
          <w:rFonts w:ascii="Times New Roman" w:hAnsi="Times New Roman" w:cs="Times New Roman"/>
          <w:sz w:val="24"/>
          <w:szCs w:val="24"/>
        </w:rPr>
        <w:t>s</w:t>
      </w:r>
      <w:r w:rsidR="00453C23">
        <w:rPr>
          <w:rFonts w:ascii="Times New Roman" w:hAnsi="Times New Roman" w:cs="Times New Roman"/>
          <w:sz w:val="24"/>
          <w:szCs w:val="24"/>
        </w:rPr>
        <w:t xml:space="preserve"> hidrológicas</w:t>
      </w:r>
      <w:r w:rsidR="00602B17" w:rsidRPr="00602B17">
        <w:rPr>
          <w:rFonts w:ascii="Times New Roman" w:hAnsi="Times New Roman" w:cs="Times New Roman"/>
          <w:sz w:val="24"/>
          <w:szCs w:val="24"/>
        </w:rPr>
        <w:t xml:space="preserve">, </w:t>
      </w:r>
      <w:r w:rsidR="00411445">
        <w:rPr>
          <w:rFonts w:ascii="Times New Roman" w:hAnsi="Times New Roman" w:cs="Times New Roman"/>
          <w:sz w:val="24"/>
          <w:szCs w:val="24"/>
        </w:rPr>
        <w:t>como por ejemplo, precipitaciones máximas</w:t>
      </w:r>
      <w:r w:rsidR="00953EA4">
        <w:rPr>
          <w:rFonts w:ascii="Times New Roman" w:hAnsi="Times New Roman" w:cs="Times New Roman"/>
          <w:sz w:val="24"/>
          <w:szCs w:val="24"/>
        </w:rPr>
        <w:t xml:space="preserve"> y</w:t>
      </w:r>
      <w:r w:rsidR="00411445">
        <w:rPr>
          <w:rFonts w:ascii="Times New Roman" w:hAnsi="Times New Roman" w:cs="Times New Roman"/>
          <w:sz w:val="24"/>
          <w:szCs w:val="24"/>
        </w:rPr>
        <w:t xml:space="preserve"> caudales </w:t>
      </w:r>
      <w:r w:rsidR="00953EA4">
        <w:rPr>
          <w:rFonts w:ascii="Times New Roman" w:hAnsi="Times New Roman" w:cs="Times New Roman"/>
          <w:sz w:val="24"/>
          <w:szCs w:val="24"/>
        </w:rPr>
        <w:t>máximos</w:t>
      </w:r>
      <w:r w:rsidR="00411445">
        <w:rPr>
          <w:rFonts w:ascii="Times New Roman" w:hAnsi="Times New Roman" w:cs="Times New Roman"/>
          <w:sz w:val="24"/>
          <w:szCs w:val="24"/>
        </w:rPr>
        <w:t>, entre otras. Así</w:t>
      </w:r>
      <w:r w:rsidR="00953EA4">
        <w:rPr>
          <w:rFonts w:ascii="Times New Roman" w:hAnsi="Times New Roman" w:cs="Times New Roman"/>
          <w:sz w:val="24"/>
          <w:szCs w:val="24"/>
        </w:rPr>
        <w:t>,</w:t>
      </w:r>
      <w:r w:rsidR="00411445">
        <w:rPr>
          <w:rFonts w:ascii="Times New Roman" w:hAnsi="Times New Roman" w:cs="Times New Roman"/>
          <w:sz w:val="24"/>
          <w:szCs w:val="24"/>
        </w:rPr>
        <w:t xml:space="preserve"> se </w:t>
      </w:r>
      <w:r w:rsidR="00602B17" w:rsidRPr="00602B17">
        <w:rPr>
          <w:rFonts w:ascii="Times New Roman" w:hAnsi="Times New Roman" w:cs="Times New Roman"/>
          <w:sz w:val="24"/>
          <w:szCs w:val="24"/>
        </w:rPr>
        <w:t>utiliza</w:t>
      </w:r>
      <w:r w:rsidR="00602B17">
        <w:rPr>
          <w:rFonts w:ascii="Times New Roman" w:hAnsi="Times New Roman" w:cs="Times New Roman"/>
          <w:sz w:val="24"/>
          <w:szCs w:val="24"/>
        </w:rPr>
        <w:t>ron</w:t>
      </w:r>
      <w:r w:rsidR="00602B17" w:rsidRPr="00602B17">
        <w:rPr>
          <w:rFonts w:ascii="Times New Roman" w:hAnsi="Times New Roman" w:cs="Times New Roman"/>
          <w:sz w:val="24"/>
          <w:szCs w:val="24"/>
        </w:rPr>
        <w:t xml:space="preserve"> 4 funciones, a saber</w:t>
      </w:r>
      <w:r w:rsidR="00953EA4">
        <w:rPr>
          <w:rFonts w:ascii="Times New Roman" w:hAnsi="Times New Roman" w:cs="Times New Roman"/>
          <w:sz w:val="24"/>
          <w:szCs w:val="24"/>
        </w:rPr>
        <w:t>,</w:t>
      </w:r>
      <w:r w:rsidR="00602B17" w:rsidRPr="0060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B17" w:rsidRPr="00602B17">
        <w:rPr>
          <w:rFonts w:ascii="Times New Roman" w:hAnsi="Times New Roman" w:cs="Times New Roman"/>
          <w:sz w:val="24"/>
          <w:szCs w:val="24"/>
        </w:rPr>
        <w:t>Gumbel</w:t>
      </w:r>
      <w:proofErr w:type="spellEnd"/>
      <w:r w:rsidR="00602B17" w:rsidRPr="00602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B17" w:rsidRPr="00602B17">
        <w:rPr>
          <w:rFonts w:ascii="Times New Roman" w:hAnsi="Times New Roman" w:cs="Times New Roman"/>
          <w:sz w:val="24"/>
          <w:szCs w:val="24"/>
        </w:rPr>
        <w:t>Goodrich</w:t>
      </w:r>
      <w:proofErr w:type="spellEnd"/>
      <w:r w:rsidR="00602B17">
        <w:rPr>
          <w:rFonts w:ascii="Times New Roman" w:hAnsi="Times New Roman" w:cs="Times New Roman"/>
          <w:sz w:val="24"/>
          <w:szCs w:val="24"/>
        </w:rPr>
        <w:t xml:space="preserve">, Log-Normal y </w:t>
      </w:r>
      <w:proofErr w:type="spellStart"/>
      <w:r w:rsidR="00602B17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="00602B17">
        <w:rPr>
          <w:rFonts w:ascii="Times New Roman" w:hAnsi="Times New Roman" w:cs="Times New Roman"/>
          <w:sz w:val="24"/>
          <w:szCs w:val="24"/>
        </w:rPr>
        <w:t xml:space="preserve"> Tipo III.</w:t>
      </w:r>
      <w:r w:rsidR="00602B17" w:rsidRPr="00602B17">
        <w:rPr>
          <w:rFonts w:ascii="Times New Roman" w:hAnsi="Times New Roman" w:cs="Times New Roman"/>
          <w:sz w:val="24"/>
          <w:szCs w:val="24"/>
        </w:rPr>
        <w:t xml:space="preserve"> </w:t>
      </w:r>
      <w:r w:rsidR="00602B17">
        <w:rPr>
          <w:rFonts w:ascii="Times New Roman" w:hAnsi="Times New Roman" w:cs="Times New Roman"/>
          <w:sz w:val="24"/>
          <w:szCs w:val="24"/>
        </w:rPr>
        <w:t>A</w:t>
      </w:r>
      <w:r w:rsidR="00602B17" w:rsidRPr="00602B17">
        <w:rPr>
          <w:rFonts w:ascii="Times New Roman" w:hAnsi="Times New Roman" w:cs="Times New Roman"/>
          <w:sz w:val="24"/>
          <w:szCs w:val="24"/>
        </w:rPr>
        <w:t xml:space="preserve">dicionalmente, </w:t>
      </w:r>
      <w:r w:rsidR="00DC0593">
        <w:rPr>
          <w:rFonts w:ascii="Times New Roman" w:hAnsi="Times New Roman" w:cs="Times New Roman"/>
          <w:sz w:val="24"/>
          <w:szCs w:val="24"/>
        </w:rPr>
        <w:t xml:space="preserve">los asistentes </w:t>
      </w:r>
      <w:r w:rsidR="00602B17" w:rsidRPr="00602B17">
        <w:rPr>
          <w:rFonts w:ascii="Times New Roman" w:hAnsi="Times New Roman" w:cs="Times New Roman"/>
          <w:sz w:val="24"/>
          <w:szCs w:val="24"/>
        </w:rPr>
        <w:t>realizar</w:t>
      </w:r>
      <w:r w:rsidR="00602B17">
        <w:rPr>
          <w:rFonts w:ascii="Times New Roman" w:hAnsi="Times New Roman" w:cs="Times New Roman"/>
          <w:sz w:val="24"/>
          <w:szCs w:val="24"/>
        </w:rPr>
        <w:t>on</w:t>
      </w:r>
      <w:r w:rsidR="00602B17" w:rsidRPr="00602B17">
        <w:rPr>
          <w:rFonts w:ascii="Times New Roman" w:hAnsi="Times New Roman" w:cs="Times New Roman"/>
          <w:sz w:val="24"/>
          <w:szCs w:val="24"/>
        </w:rPr>
        <w:t xml:space="preserve"> una proyección de posibles eventos extremos asociados a diferentes períodos de retorno de los caudales punta</w:t>
      </w:r>
      <w:r w:rsidR="00953EA4">
        <w:rPr>
          <w:rFonts w:ascii="Times New Roman" w:hAnsi="Times New Roman" w:cs="Times New Roman"/>
          <w:sz w:val="24"/>
          <w:szCs w:val="24"/>
        </w:rPr>
        <w:t>,</w:t>
      </w:r>
      <w:r w:rsidR="00602B17">
        <w:rPr>
          <w:rFonts w:ascii="Times New Roman" w:hAnsi="Times New Roman" w:cs="Times New Roman"/>
          <w:sz w:val="24"/>
          <w:szCs w:val="24"/>
        </w:rPr>
        <w:t xml:space="preserve"> a partir del ajuste de dichas funciones.</w:t>
      </w:r>
    </w:p>
    <w:p w:rsidR="001D4C38" w:rsidRDefault="00411445" w:rsidP="00DC05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878205</wp:posOffset>
            </wp:positionV>
            <wp:extent cx="3305175" cy="2476500"/>
            <wp:effectExtent l="19050" t="0" r="9525" b="0"/>
            <wp:wrapSquare wrapText="bothSides"/>
            <wp:docPr id="4" name="Imagen 3" descr="H:\fotos 2do curso\DSC0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fotos 2do curso\DSC01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887730</wp:posOffset>
            </wp:positionV>
            <wp:extent cx="3287395" cy="2466975"/>
            <wp:effectExtent l="19050" t="0" r="8255" b="0"/>
            <wp:wrapSquare wrapText="bothSides"/>
            <wp:docPr id="2" name="Imagen 2" descr="H:\fotos 2do curso\DSC0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fotos 2do curso\DSC01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476">
        <w:rPr>
          <w:rFonts w:ascii="Times New Roman" w:hAnsi="Times New Roman" w:cs="Times New Roman"/>
          <w:sz w:val="24"/>
          <w:szCs w:val="24"/>
        </w:rPr>
        <w:t>Finalmente y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453C23">
        <w:rPr>
          <w:rFonts w:ascii="Times New Roman" w:hAnsi="Times New Roman" w:cs="Times New Roman"/>
          <w:sz w:val="24"/>
          <w:szCs w:val="24"/>
        </w:rPr>
        <w:t xml:space="preserve">e acuerdo a una encuesta de satisfacción realizada a los participantes, se determinó que el curso cumplió completamente sus expectativas, aportando a sus conocimientos técnicos fundamentales para poder estimar el comportamiento de variables hidrológicas en un contexto de variabilidad y cambio climático. </w:t>
      </w:r>
    </w:p>
    <w:sectPr w:rsidR="001D4C38" w:rsidSect="00453C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4DE7"/>
    <w:rsid w:val="000024FF"/>
    <w:rsid w:val="000154D3"/>
    <w:rsid w:val="000B2838"/>
    <w:rsid w:val="00166359"/>
    <w:rsid w:val="001D13AF"/>
    <w:rsid w:val="001D4C38"/>
    <w:rsid w:val="00293238"/>
    <w:rsid w:val="00350172"/>
    <w:rsid w:val="00360C32"/>
    <w:rsid w:val="00411445"/>
    <w:rsid w:val="00412B9E"/>
    <w:rsid w:val="004504D8"/>
    <w:rsid w:val="00453C23"/>
    <w:rsid w:val="004E6316"/>
    <w:rsid w:val="00584646"/>
    <w:rsid w:val="00602B17"/>
    <w:rsid w:val="006D1685"/>
    <w:rsid w:val="00810C57"/>
    <w:rsid w:val="008D3476"/>
    <w:rsid w:val="00953EA4"/>
    <w:rsid w:val="00DC0593"/>
    <w:rsid w:val="00ED4DE7"/>
    <w:rsid w:val="00ED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584646"/>
  </w:style>
  <w:style w:type="paragraph" w:styleId="Textodeglobo">
    <w:name w:val="Balloon Text"/>
    <w:basedOn w:val="Normal"/>
    <w:link w:val="TextodegloboCar"/>
    <w:uiPriority w:val="99"/>
    <w:semiHidden/>
    <w:unhideWhenUsed/>
    <w:rsid w:val="000B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14</cp:revision>
  <cp:lastPrinted>2011-10-24T15:57:00Z</cp:lastPrinted>
  <dcterms:created xsi:type="dcterms:W3CDTF">2011-10-24T12:33:00Z</dcterms:created>
  <dcterms:modified xsi:type="dcterms:W3CDTF">2011-10-24T18:04:00Z</dcterms:modified>
</cp:coreProperties>
</file>